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F8B1">
      <w:pPr>
        <w:jc w:val="center"/>
        <w:rPr>
          <w:rFonts w:hint="default" w:ascii="Arial" w:hAnsi="Arial" w:eastAsia="方正楷体_GB2312" w:cs="Arial"/>
          <w:sz w:val="36"/>
          <w:szCs w:val="36"/>
          <w:lang w:val="en-US" w:eastAsia="zh-CN"/>
        </w:rPr>
      </w:pPr>
      <w:r>
        <w:rPr>
          <w:rFonts w:hint="default" w:ascii="Arial" w:hAnsi="Arial" w:eastAsia="方正楷体_GB2312" w:cs="Arial"/>
          <w:sz w:val="36"/>
          <w:szCs w:val="36"/>
          <w:lang w:val="en-US" w:eastAsia="zh-CN"/>
        </w:rPr>
        <w:t>85CC燃油两冲程越野摩托车</w:t>
      </w:r>
    </w:p>
    <w:p w14:paraId="366D9498">
      <w:pPr>
        <w:jc w:val="center"/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 w14:paraId="6F856CE2">
      <w:pP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应用场景</w:t>
      </w:r>
    </w:p>
    <w:p w14:paraId="1A65E8C1">
      <w:pP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</w:pPr>
      <w:bookmarkStart w:id="0" w:name="_GoBack"/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小巧车身蕴藏硬核动力，这款85CC两冲程摩托深耕青少年越野训练领域，广泛应用于专业骑手启蒙进阶集训、赛道实操特训、小型越野赛事等场景。无论是封闭式训练场的日常拉练，还是郊外非铺装路面的趣味骑行都十分适配。优异的场地通过性与强劲动力输出，能满足不同训练阶段的需求，成为骑行培训机构、越野俱乐部标配的训练用车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。</w:t>
      </w:r>
    </w:p>
    <w:p w14:paraId="4967D90D">
      <w:pPr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同时也可用于俱乐部团建骑行、户外趣味越野体验，兼顾训练实用性与玩乐趣味性，毕竟它的坐高十分友好。</w:t>
      </w:r>
    </w:p>
    <w:bookmarkEnd w:id="0"/>
    <w:p w14:paraId="1491B2DF">
      <w:pPr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 w14:paraId="5C9D7104">
      <w:pP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用户描述</w:t>
      </w:r>
    </w:p>
    <w:p w14:paraId="345D07FE">
      <w:pPr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是奔赴越野梦想的新生代骑手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啊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，怀揣热忱踏上骑行之路。既渴求操控在手的踏实安全感，也向往动力爆发的畅快瞬间。钟情于小巧灵动的座驾，迷恋引擎奏响的热烈旋律，在一次次骑行与集训中，拥抱速度、挑战自我，让青春与机车热爱，在旷野与赛道间肆意生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E94F97-C385-4758-832D-C723100AB2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9FBD08-9F68-47AC-AD04-68C3AEA4C7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3251"/>
    <w:rsid w:val="32A75542"/>
    <w:rsid w:val="6361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340</Characters>
  <Lines>0</Lines>
  <Paragraphs>0</Paragraphs>
  <TotalTime>4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2026-06-10T07:10:00Z</dcterms:created>
  <dc:creator>CIMMY</dc:creator>
  <cp:lastModifiedBy>Cimmy</cp:lastModifiedBy>
  <dcterms:modified xsi:type="dcterms:W3CDTF">2026-06-10T07:36:26Z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eyJoZGlkIjoiMDNkYzNiZTk0ZTYyMDQ2ZTA4OWYwNTBiMWUxNmJjM2QiLCJ1c2VySWQiOiIzMDc1NTM2MzIifQ==</vt:lpwstr>
  </property>
  <property fmtid="{D5CDD505-2E9C-101B-9397-08002B2CF9AE}" pid="4" name="ICV">
    <vt:lpwstr>C10CDA32EA734092AC5D06C5FCF9FE21_12</vt:lpwstr>
  </property>
</Properties>
</file>